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B6" w:rsidRDefault="009967B6" w:rsidP="009967B6">
      <w:pPr>
        <w:pageBreakBefore/>
        <w:spacing w:line="240" w:lineRule="auto"/>
      </w:pPr>
      <w:r>
        <w:rPr>
          <w:rFonts w:ascii="Calibri" w:hAnsi="Calibri" w:cs="Arial"/>
          <w:b/>
          <w:u w:val="single"/>
        </w:rPr>
        <w:t>Annex 5. Instruccions per al voluntariat del recompte</w:t>
      </w:r>
    </w:p>
    <w:p w:rsidR="009967B6" w:rsidRDefault="009967B6" w:rsidP="009967B6">
      <w:pPr>
        <w:spacing w:line="240" w:lineRule="auto"/>
        <w:jc w:val="both"/>
        <w:rPr>
          <w:rFonts w:ascii="Calibri" w:hAnsi="Calibri" w:cs="Arial"/>
          <w:b/>
          <w:u w:val="single"/>
        </w:rPr>
      </w:pPr>
    </w:p>
    <w:p w:rsidR="009967B6" w:rsidRDefault="009967B6" w:rsidP="009967B6">
      <w:pPr>
        <w:spacing w:line="240" w:lineRule="auto"/>
        <w:jc w:val="both"/>
      </w:pPr>
      <w:r>
        <w:rPr>
          <w:rFonts w:ascii="Calibri" w:hAnsi="Calibri" w:cs="Arial"/>
        </w:rPr>
        <w:t>Imprimeix aquest correu que t’acredita com a voluntari/a del Recompte de persones dormint al carrer a ...</w:t>
      </w:r>
      <w:r>
        <w:rPr>
          <w:rFonts w:ascii="Calibri" w:hAnsi="Calibri" w:cs="Arial"/>
          <w:i/>
        </w:rPr>
        <w:t>(nom del municipi)</w:t>
      </w:r>
      <w:r>
        <w:rPr>
          <w:rFonts w:ascii="Calibri" w:hAnsi="Calibri" w:cs="Arial"/>
        </w:rPr>
        <w:t xml:space="preserve"> la nit del ...</w:t>
      </w:r>
      <w:r>
        <w:rPr>
          <w:rFonts w:ascii="Calibri" w:hAnsi="Calibri" w:cs="Arial"/>
          <w:i/>
        </w:rPr>
        <w:t xml:space="preserve">(dia) </w:t>
      </w:r>
      <w:r>
        <w:rPr>
          <w:rFonts w:ascii="Calibri" w:hAnsi="Calibri" w:cs="Arial"/>
        </w:rPr>
        <w:t>al ...</w:t>
      </w:r>
      <w:r>
        <w:rPr>
          <w:rFonts w:ascii="Calibri" w:hAnsi="Calibri" w:cs="Arial"/>
          <w:i/>
        </w:rPr>
        <w:t xml:space="preserve">(dia) </w:t>
      </w:r>
      <w:r>
        <w:rPr>
          <w:rFonts w:ascii="Calibri" w:hAnsi="Calibri" w:cs="Arial"/>
        </w:rPr>
        <w:t>de ...</w:t>
      </w:r>
      <w:r>
        <w:rPr>
          <w:rFonts w:ascii="Calibri" w:hAnsi="Calibri" w:cs="Arial"/>
          <w:i/>
        </w:rPr>
        <w:t>(mes)</w:t>
      </w:r>
      <w:r>
        <w:rPr>
          <w:rFonts w:ascii="Calibri" w:hAnsi="Calibri" w:cs="Arial"/>
        </w:rPr>
        <w:t xml:space="preserve"> de 20..</w:t>
      </w:r>
      <w:r>
        <w:rPr>
          <w:rFonts w:ascii="Calibri" w:hAnsi="Calibri" w:cs="Arial"/>
          <w:i/>
        </w:rPr>
        <w:t>(any)</w:t>
      </w:r>
      <w:r>
        <w:rPr>
          <w:rFonts w:ascii="Calibri" w:hAnsi="Calibri" w:cs="Arial"/>
        </w:rPr>
        <w:t xml:space="preserve"> organitzat per ...... </w:t>
      </w:r>
      <w:r>
        <w:rPr>
          <w:rFonts w:ascii="Calibri" w:hAnsi="Calibri" w:cs="Arial"/>
          <w:i/>
        </w:rPr>
        <w:t>(nom de l’entitat o entitats organitzadores).</w:t>
      </w:r>
    </w:p>
    <w:p w:rsidR="009967B6" w:rsidRDefault="009967B6" w:rsidP="009967B6">
      <w:pPr>
        <w:spacing w:line="240" w:lineRule="auto"/>
        <w:jc w:val="both"/>
        <w:rPr>
          <w:rFonts w:ascii="Calibri" w:hAnsi="Calibri" w:cs="Arial"/>
        </w:rPr>
      </w:pPr>
    </w:p>
    <w:p w:rsidR="009967B6" w:rsidRDefault="009967B6" w:rsidP="009967B6">
      <w:pPr>
        <w:spacing w:line="240" w:lineRule="auto"/>
      </w:pPr>
      <w:r>
        <w:rPr>
          <w:rFonts w:ascii="Calibri" w:hAnsi="Calibri" w:cs="Arial"/>
          <w:b/>
          <w:u w:val="single"/>
        </w:rPr>
        <w:t xml:space="preserve">Què és un recompte? </w:t>
      </w:r>
    </w:p>
    <w:p w:rsidR="009967B6" w:rsidRDefault="009967B6" w:rsidP="009967B6">
      <w:pPr>
        <w:autoSpaceDE w:val="0"/>
        <w:spacing w:line="240" w:lineRule="auto"/>
        <w:jc w:val="both"/>
      </w:pPr>
      <w:r>
        <w:rPr>
          <w:rFonts w:ascii="Calibri" w:hAnsi="Calibri" w:cs="Arial"/>
        </w:rPr>
        <w:t xml:space="preserve">Un recompte és una fotografia del nombre de persones que dormen al carrer en un municipi determinat en una nit determinada. Cal tenir en compte que el resultat és una xifra de mínims perquè segurament hi haurà més gent amagada a qui no podrem trobar. Tot i així, es tracta d’un mètode efectiu per tal de mesurar l’estat del problema i analitzar el seu progrés en el temps. </w:t>
      </w:r>
    </w:p>
    <w:p w:rsidR="009967B6" w:rsidRDefault="009967B6" w:rsidP="009967B6">
      <w:pPr>
        <w:spacing w:line="240" w:lineRule="auto"/>
        <w:rPr>
          <w:rFonts w:ascii="Calibri" w:hAnsi="Calibri" w:cs="Arial"/>
        </w:rPr>
      </w:pPr>
    </w:p>
    <w:p w:rsidR="009967B6" w:rsidRDefault="009967B6" w:rsidP="009967B6">
      <w:pPr>
        <w:spacing w:line="240" w:lineRule="auto"/>
      </w:pPr>
      <w:r>
        <w:rPr>
          <w:rFonts w:ascii="Calibri" w:hAnsi="Calibri" w:cs="Arial"/>
          <w:b/>
          <w:u w:val="single"/>
        </w:rPr>
        <w:t xml:space="preserve">Quan el farem? </w:t>
      </w:r>
    </w:p>
    <w:p w:rsidR="009967B6" w:rsidRDefault="009967B6" w:rsidP="009967B6">
      <w:pPr>
        <w:spacing w:line="240" w:lineRule="auto"/>
      </w:pPr>
      <w:r>
        <w:rPr>
          <w:rFonts w:ascii="Calibri" w:hAnsi="Calibri" w:cs="Arial"/>
        </w:rPr>
        <w:t>La nit del XX ...</w:t>
      </w:r>
      <w:r>
        <w:rPr>
          <w:rFonts w:ascii="Calibri" w:hAnsi="Calibri" w:cs="Arial"/>
          <w:i/>
        </w:rPr>
        <w:t xml:space="preserve">(dia) </w:t>
      </w:r>
      <w:r>
        <w:rPr>
          <w:rFonts w:ascii="Calibri" w:hAnsi="Calibri" w:cs="Arial"/>
        </w:rPr>
        <w:t>al ...</w:t>
      </w:r>
      <w:r>
        <w:rPr>
          <w:rFonts w:ascii="Calibri" w:hAnsi="Calibri" w:cs="Arial"/>
          <w:i/>
        </w:rPr>
        <w:t xml:space="preserve">(dia) </w:t>
      </w:r>
      <w:r>
        <w:rPr>
          <w:rFonts w:ascii="Calibri" w:hAnsi="Calibri" w:cs="Arial"/>
        </w:rPr>
        <w:t>de ...</w:t>
      </w:r>
      <w:r>
        <w:rPr>
          <w:rFonts w:ascii="Calibri" w:hAnsi="Calibri" w:cs="Arial"/>
          <w:i/>
        </w:rPr>
        <w:t>(mes)</w:t>
      </w:r>
      <w:r>
        <w:rPr>
          <w:rFonts w:ascii="Calibri" w:hAnsi="Calibri" w:cs="Arial"/>
        </w:rPr>
        <w:t xml:space="preserve"> de 201..</w:t>
      </w:r>
      <w:r>
        <w:rPr>
          <w:rFonts w:ascii="Calibri" w:hAnsi="Calibri" w:cs="Arial"/>
          <w:i/>
        </w:rPr>
        <w:t>(any)</w:t>
      </w:r>
      <w:r>
        <w:rPr>
          <w:rFonts w:ascii="Calibri" w:hAnsi="Calibri" w:cs="Arial"/>
        </w:rPr>
        <w:t xml:space="preserve">, des de les 00h fins a les 2h. Us convocarem a les 22h per a una formació prèvia. </w:t>
      </w:r>
    </w:p>
    <w:p w:rsidR="009967B6" w:rsidRDefault="009967B6" w:rsidP="009967B6">
      <w:pPr>
        <w:spacing w:line="240" w:lineRule="auto"/>
        <w:rPr>
          <w:rFonts w:ascii="Calibri" w:hAnsi="Calibri" w:cs="Arial"/>
        </w:rPr>
      </w:pPr>
    </w:p>
    <w:p w:rsidR="009967B6" w:rsidRDefault="009967B6" w:rsidP="009967B6">
      <w:pPr>
        <w:spacing w:line="240" w:lineRule="auto"/>
      </w:pPr>
      <w:r>
        <w:rPr>
          <w:rFonts w:ascii="Calibri" w:hAnsi="Calibri" w:cs="Arial"/>
          <w:b/>
          <w:u w:val="single"/>
        </w:rPr>
        <w:t xml:space="preserve">Qui l’organitza? </w:t>
      </w:r>
    </w:p>
    <w:p w:rsidR="009967B6" w:rsidRDefault="009967B6" w:rsidP="009967B6">
      <w:pPr>
        <w:spacing w:line="240" w:lineRule="auto"/>
      </w:pPr>
      <w:r>
        <w:rPr>
          <w:rFonts w:ascii="Calibri" w:hAnsi="Calibri" w:cs="Arial"/>
        </w:rPr>
        <w:t>...</w:t>
      </w:r>
      <w:r>
        <w:rPr>
          <w:rFonts w:ascii="Calibri" w:hAnsi="Calibri" w:cs="Arial"/>
          <w:i/>
        </w:rPr>
        <w:t>(nom de l’entitat o entitats organitzadores),</w:t>
      </w:r>
      <w:r>
        <w:rPr>
          <w:rFonts w:ascii="Calibri" w:hAnsi="Calibri" w:cs="Arial"/>
        </w:rPr>
        <w:t xml:space="preserve"> amb la col·laboració de més de ... persones voluntàries. </w:t>
      </w:r>
    </w:p>
    <w:p w:rsidR="009967B6" w:rsidRDefault="009967B6" w:rsidP="009967B6">
      <w:pPr>
        <w:spacing w:line="240" w:lineRule="auto"/>
        <w:rPr>
          <w:rFonts w:ascii="Calibri" w:hAnsi="Calibri" w:cs="Arial"/>
        </w:rPr>
      </w:pPr>
    </w:p>
    <w:p w:rsidR="009967B6" w:rsidRDefault="009967B6" w:rsidP="009967B6">
      <w:pPr>
        <w:spacing w:line="240" w:lineRule="auto"/>
      </w:pPr>
      <w:r>
        <w:rPr>
          <w:rFonts w:ascii="Calibri" w:hAnsi="Calibri" w:cs="Arial"/>
        </w:rPr>
        <w:t xml:space="preserve">Els professionals que formen l’equip organitzador del recompte són: </w:t>
      </w:r>
    </w:p>
    <w:p w:rsidR="009967B6" w:rsidRDefault="009967B6" w:rsidP="009967B6">
      <w:pPr>
        <w:spacing w:line="240" w:lineRule="auto"/>
      </w:pPr>
      <w:r>
        <w:rPr>
          <w:rFonts w:ascii="Calibri" w:hAnsi="Calibri" w:cs="Arial"/>
          <w:i/>
        </w:rPr>
        <w:t>- Nom i entitat</w:t>
      </w:r>
    </w:p>
    <w:p w:rsidR="009967B6" w:rsidRDefault="009967B6" w:rsidP="009967B6">
      <w:pPr>
        <w:spacing w:line="240" w:lineRule="auto"/>
      </w:pPr>
      <w:r>
        <w:rPr>
          <w:rFonts w:ascii="Calibri" w:hAnsi="Calibri" w:cs="Arial"/>
          <w:i/>
        </w:rPr>
        <w:t>- Nom i entitat</w:t>
      </w:r>
    </w:p>
    <w:p w:rsidR="009967B6" w:rsidRDefault="009967B6" w:rsidP="009967B6">
      <w:pPr>
        <w:spacing w:line="240" w:lineRule="auto"/>
      </w:pPr>
      <w:r>
        <w:rPr>
          <w:rFonts w:ascii="Calibri" w:hAnsi="Calibri" w:cs="Arial"/>
          <w:i/>
        </w:rPr>
        <w:t>- Nom i entitat</w:t>
      </w:r>
    </w:p>
    <w:p w:rsidR="009967B6" w:rsidRDefault="009967B6" w:rsidP="009967B6">
      <w:pPr>
        <w:spacing w:line="240" w:lineRule="auto"/>
      </w:pPr>
      <w:r>
        <w:rPr>
          <w:rFonts w:ascii="Calibri" w:hAnsi="Calibri" w:cs="Arial"/>
          <w:i/>
        </w:rPr>
        <w:t>- ....</w:t>
      </w:r>
    </w:p>
    <w:p w:rsidR="009967B6" w:rsidRDefault="009967B6" w:rsidP="009967B6">
      <w:pPr>
        <w:spacing w:line="240" w:lineRule="auto"/>
        <w:rPr>
          <w:rFonts w:ascii="Calibri" w:hAnsi="Calibri" w:cs="Arial"/>
          <w:i/>
        </w:rPr>
      </w:pPr>
    </w:p>
    <w:p w:rsidR="009967B6" w:rsidRDefault="009967B6" w:rsidP="009967B6">
      <w:pPr>
        <w:spacing w:line="240" w:lineRule="auto"/>
      </w:pPr>
      <w:r>
        <w:rPr>
          <w:rFonts w:ascii="Calibri" w:hAnsi="Calibri" w:cs="Arial"/>
          <w:b/>
          <w:u w:val="single"/>
        </w:rPr>
        <w:t>Com funciona?</w:t>
      </w:r>
    </w:p>
    <w:p w:rsidR="009967B6" w:rsidRDefault="009967B6" w:rsidP="009967B6">
      <w:pPr>
        <w:numPr>
          <w:ilvl w:val="0"/>
          <w:numId w:val="1"/>
        </w:numPr>
        <w:tabs>
          <w:tab w:val="left" w:pos="360"/>
        </w:tabs>
        <w:spacing w:line="240" w:lineRule="auto"/>
        <w:ind w:left="360"/>
      </w:pPr>
      <w:r>
        <w:rPr>
          <w:rFonts w:ascii="Calibri" w:hAnsi="Calibri" w:cs="Arial"/>
        </w:rPr>
        <w:t>Seràs membre d’un equip format per dues o tres persones voluntàries i se us assignarà una subzona que podreu recórrer minuciosament a peu en dues hores. Tindreu un coordinador/a de zona que us donarà indicacions i que estarà en contacte directe amb els organitzadors via telèfon mòbil.</w:t>
      </w:r>
    </w:p>
    <w:p w:rsidR="009967B6" w:rsidRDefault="009967B6" w:rsidP="009967B6">
      <w:pPr>
        <w:numPr>
          <w:ilvl w:val="0"/>
          <w:numId w:val="1"/>
        </w:numPr>
        <w:tabs>
          <w:tab w:val="left" w:pos="360"/>
        </w:tabs>
        <w:spacing w:line="240" w:lineRule="auto"/>
        <w:ind w:left="360"/>
      </w:pPr>
      <w:r>
        <w:rPr>
          <w:rFonts w:ascii="Calibri" w:hAnsi="Calibri" w:cs="Arial"/>
        </w:rPr>
        <w:t>El coordinador/a de zona o els organitzadors es posaran en contacte amb tu per confirmar quina subzona se t’ha assignat i explicar-te com quedeu la nit del recompte per fer una formació prèvia.</w:t>
      </w:r>
    </w:p>
    <w:p w:rsidR="009967B6" w:rsidRDefault="009967B6" w:rsidP="009967B6">
      <w:pPr>
        <w:spacing w:line="240" w:lineRule="auto"/>
        <w:ind w:left="720"/>
      </w:pPr>
      <w:r>
        <w:rPr>
          <w:rFonts w:ascii="Calibri" w:hAnsi="Calibri" w:cs="Arial"/>
        </w:rPr>
        <w:t>- La idea és que us trobeu cap a les 22h per tal de conèixer-vos, observar els mapes i organitzar els itineraris.</w:t>
      </w:r>
    </w:p>
    <w:p w:rsidR="009967B6" w:rsidRDefault="009967B6" w:rsidP="009967B6">
      <w:pPr>
        <w:spacing w:line="240" w:lineRule="auto"/>
        <w:ind w:left="720"/>
      </w:pPr>
      <w:r>
        <w:rPr>
          <w:rFonts w:ascii="Calibri" w:hAnsi="Calibri" w:cs="Arial"/>
        </w:rPr>
        <w:t>- El coordinador us donarà el material que necessiteu: mapa de la subzona a recórrer, graelles de registre per anotar les localitzacions i llanternes.</w:t>
      </w:r>
    </w:p>
    <w:p w:rsidR="009967B6" w:rsidRDefault="009967B6" w:rsidP="009967B6">
      <w:pPr>
        <w:spacing w:line="240" w:lineRule="auto"/>
        <w:ind w:left="720"/>
      </w:pPr>
      <w:r>
        <w:rPr>
          <w:rFonts w:ascii="Calibri" w:hAnsi="Calibri" w:cs="Arial"/>
          <w:b/>
        </w:rPr>
        <w:t>- Important</w:t>
      </w:r>
      <w:r>
        <w:rPr>
          <w:rFonts w:ascii="Calibri" w:hAnsi="Calibri" w:cs="Arial"/>
        </w:rPr>
        <w:t>! Hauríeu de portar el vostre telèfon mòbil carregat de bateria per tal de poder estar en contacte amb el coordinador/a de zona i els membres del grup durant el recompte.</w:t>
      </w:r>
    </w:p>
    <w:p w:rsidR="009967B6" w:rsidRDefault="009967B6" w:rsidP="009967B6">
      <w:pPr>
        <w:spacing w:line="240" w:lineRule="auto"/>
        <w:rPr>
          <w:rFonts w:ascii="Calibri" w:hAnsi="Calibri" w:cs="Arial"/>
          <w:b/>
        </w:rPr>
      </w:pPr>
    </w:p>
    <w:p w:rsidR="009967B6" w:rsidRDefault="009967B6" w:rsidP="009967B6">
      <w:pPr>
        <w:spacing w:line="240" w:lineRule="auto"/>
      </w:pPr>
      <w:r>
        <w:rPr>
          <w:rFonts w:ascii="Calibri" w:hAnsi="Calibri" w:cs="Arial"/>
          <w:b/>
          <w:u w:val="single"/>
        </w:rPr>
        <w:t>Instruccions per a la nit del recompte</w:t>
      </w:r>
    </w:p>
    <w:p w:rsidR="009967B6" w:rsidRDefault="009967B6" w:rsidP="009967B6">
      <w:pPr>
        <w:spacing w:line="240" w:lineRule="auto"/>
      </w:pPr>
      <w:r>
        <w:rPr>
          <w:rFonts w:ascii="Calibri" w:hAnsi="Calibri" w:cs="Arial"/>
          <w:b/>
        </w:rPr>
        <w:t xml:space="preserve">El coordinador de zona us convocarà a les 23h en un punt concret dins la zona assignada. </w:t>
      </w:r>
    </w:p>
    <w:p w:rsidR="009967B6" w:rsidRDefault="009967B6" w:rsidP="009967B6">
      <w:pPr>
        <w:spacing w:line="240" w:lineRule="auto"/>
        <w:rPr>
          <w:rFonts w:ascii="Calibri" w:hAnsi="Calibri" w:cs="Arial"/>
          <w:b/>
        </w:rPr>
      </w:pPr>
    </w:p>
    <w:p w:rsidR="009967B6" w:rsidRDefault="009967B6" w:rsidP="009967B6">
      <w:pPr>
        <w:spacing w:line="240" w:lineRule="auto"/>
      </w:pPr>
      <w:r>
        <w:rPr>
          <w:rFonts w:ascii="Calibri" w:hAnsi="Calibri" w:cs="Arial"/>
          <w:b/>
        </w:rPr>
        <w:lastRenderedPageBreak/>
        <w:t>Què fareu durant la trobada prèvia?</w:t>
      </w:r>
    </w:p>
    <w:p w:rsidR="009967B6" w:rsidRDefault="009967B6" w:rsidP="009967B6">
      <w:pPr>
        <w:numPr>
          <w:ilvl w:val="0"/>
          <w:numId w:val="2"/>
        </w:numPr>
        <w:spacing w:line="240" w:lineRule="auto"/>
      </w:pPr>
      <w:r>
        <w:rPr>
          <w:rFonts w:ascii="Calibri" w:hAnsi="Calibri" w:cs="Arial"/>
        </w:rPr>
        <w:t>Distribució de mapes i graelles de registre</w:t>
      </w:r>
    </w:p>
    <w:p w:rsidR="009967B6" w:rsidRDefault="009967B6" w:rsidP="009967B6">
      <w:pPr>
        <w:numPr>
          <w:ilvl w:val="0"/>
          <w:numId w:val="2"/>
        </w:numPr>
        <w:spacing w:line="240" w:lineRule="auto"/>
      </w:pPr>
      <w:r>
        <w:rPr>
          <w:rFonts w:ascii="Calibri" w:hAnsi="Calibri" w:cs="Arial"/>
        </w:rPr>
        <w:t>Preparació dels itineraris dels equips (formats per 2 o 3 persones voluntàries)</w:t>
      </w:r>
    </w:p>
    <w:p w:rsidR="009967B6" w:rsidRDefault="009967B6" w:rsidP="009967B6">
      <w:pPr>
        <w:numPr>
          <w:ilvl w:val="0"/>
          <w:numId w:val="2"/>
        </w:numPr>
        <w:spacing w:line="240" w:lineRule="auto"/>
      </w:pPr>
      <w:r>
        <w:rPr>
          <w:rFonts w:ascii="Calibri" w:hAnsi="Calibri" w:cs="Arial"/>
        </w:rPr>
        <w:t>Decidir quins seran els punts de partida i de trobada final</w:t>
      </w:r>
    </w:p>
    <w:p w:rsidR="009967B6" w:rsidRDefault="009967B6" w:rsidP="009967B6">
      <w:pPr>
        <w:numPr>
          <w:ilvl w:val="0"/>
          <w:numId w:val="2"/>
        </w:numPr>
        <w:spacing w:line="240" w:lineRule="auto"/>
      </w:pPr>
      <w:r>
        <w:rPr>
          <w:rFonts w:ascii="Calibri" w:hAnsi="Calibri" w:cs="Arial"/>
        </w:rPr>
        <w:t>Intercanviar els números de telèfon amb el coordinador de zona i els companys/es</w:t>
      </w:r>
    </w:p>
    <w:p w:rsidR="009967B6" w:rsidRDefault="009967B6" w:rsidP="009967B6">
      <w:pPr>
        <w:spacing w:line="240" w:lineRule="auto"/>
        <w:rPr>
          <w:rFonts w:ascii="Calibri" w:hAnsi="Calibri" w:cs="Arial"/>
          <w:b/>
          <w:u w:val="single"/>
        </w:rPr>
      </w:pPr>
    </w:p>
    <w:p w:rsidR="009967B6" w:rsidRDefault="009967B6" w:rsidP="009967B6">
      <w:pPr>
        <w:spacing w:line="240" w:lineRule="auto"/>
      </w:pPr>
      <w:r>
        <w:rPr>
          <w:rFonts w:ascii="Calibri" w:hAnsi="Calibri" w:cs="Arial"/>
          <w:b/>
          <w:u w:val="single"/>
        </w:rPr>
        <w:t>Què cal saber sobre el recompte i l’itinerari?</w:t>
      </w:r>
    </w:p>
    <w:p w:rsidR="009967B6" w:rsidRDefault="009967B6" w:rsidP="009967B6">
      <w:pPr>
        <w:spacing w:line="240" w:lineRule="auto"/>
        <w:rPr>
          <w:rFonts w:ascii="Calibri" w:hAnsi="Calibri" w:cs="Arial"/>
          <w:b/>
          <w:u w:val="single"/>
        </w:rPr>
      </w:pPr>
    </w:p>
    <w:p w:rsidR="009967B6" w:rsidRDefault="009967B6" w:rsidP="009967B6">
      <w:pPr>
        <w:numPr>
          <w:ilvl w:val="0"/>
          <w:numId w:val="2"/>
        </w:numPr>
        <w:spacing w:line="240" w:lineRule="auto"/>
      </w:pPr>
      <w:r>
        <w:rPr>
          <w:rFonts w:ascii="Calibri" w:hAnsi="Calibri" w:cs="Arial"/>
        </w:rPr>
        <w:t xml:space="preserve">El recompte començarà a les 00h a cada zona. El coordinador enviarà un missatge de </w:t>
      </w:r>
      <w:proofErr w:type="spellStart"/>
      <w:r>
        <w:rPr>
          <w:rFonts w:ascii="Calibri" w:hAnsi="Calibri" w:cs="Arial"/>
        </w:rPr>
        <w:t>Whatsapp</w:t>
      </w:r>
      <w:proofErr w:type="spellEnd"/>
      <w:r>
        <w:rPr>
          <w:rFonts w:ascii="Calibri" w:hAnsi="Calibri" w:cs="Arial"/>
        </w:rPr>
        <w:t xml:space="preserve">, </w:t>
      </w:r>
      <w:proofErr w:type="spellStart"/>
      <w:r>
        <w:rPr>
          <w:rFonts w:ascii="Calibri" w:hAnsi="Calibri" w:cs="Arial"/>
        </w:rPr>
        <w:t>Telegram</w:t>
      </w:r>
      <w:proofErr w:type="spellEnd"/>
      <w:r>
        <w:rPr>
          <w:rFonts w:ascii="Calibri" w:hAnsi="Calibri" w:cs="Arial"/>
        </w:rPr>
        <w:t xml:space="preserve">, </w:t>
      </w:r>
      <w:proofErr w:type="spellStart"/>
      <w:r>
        <w:rPr>
          <w:rFonts w:ascii="Calibri" w:hAnsi="Calibri" w:cs="Arial"/>
        </w:rPr>
        <w:t>Signal</w:t>
      </w:r>
      <w:proofErr w:type="spellEnd"/>
      <w:r>
        <w:rPr>
          <w:rFonts w:ascii="Calibri" w:hAnsi="Calibri" w:cs="Arial"/>
        </w:rPr>
        <w:t xml:space="preserve"> o SMS al telèfon dels organitzadors, confirmant que comenceu el recompte.</w:t>
      </w:r>
    </w:p>
    <w:p w:rsidR="009967B6" w:rsidRDefault="009967B6" w:rsidP="009967B6">
      <w:pPr>
        <w:numPr>
          <w:ilvl w:val="0"/>
          <w:numId w:val="2"/>
        </w:numPr>
        <w:spacing w:line="240" w:lineRule="auto"/>
      </w:pPr>
      <w:r>
        <w:rPr>
          <w:rFonts w:ascii="Calibri" w:hAnsi="Calibri" w:cs="Arial"/>
        </w:rPr>
        <w:t>El millor és fer el recorregut per parelles o equips de tres i anar rodejant illes de cases</w:t>
      </w:r>
    </w:p>
    <w:p w:rsidR="009967B6" w:rsidRDefault="009967B6" w:rsidP="009967B6">
      <w:pPr>
        <w:numPr>
          <w:ilvl w:val="0"/>
          <w:numId w:val="2"/>
        </w:numPr>
        <w:spacing w:line="240" w:lineRule="auto"/>
      </w:pPr>
      <w:r>
        <w:rPr>
          <w:rFonts w:ascii="Calibri" w:hAnsi="Calibri" w:cs="Arial"/>
        </w:rPr>
        <w:t>Als parcs es mira d’entrar, si es pot. En cas que no es pugui, s’observarà des de fora si hi ha presència de persones dormint.</w:t>
      </w:r>
    </w:p>
    <w:p w:rsidR="009967B6" w:rsidRDefault="009967B6" w:rsidP="009967B6">
      <w:pPr>
        <w:numPr>
          <w:ilvl w:val="0"/>
          <w:numId w:val="2"/>
        </w:numPr>
        <w:spacing w:line="240" w:lineRule="auto"/>
      </w:pPr>
      <w:r>
        <w:rPr>
          <w:rFonts w:ascii="Calibri" w:hAnsi="Calibri" w:cs="Arial"/>
        </w:rPr>
        <w:t>La línia divisòria entre zones passa pel mig del carrer, deixant una vorera en la zona 1 i l’altra en la zona 2. Cal vigilar de no comptar les persones que dormen a la vorera del davant si es tracta d’un carrer limítrof, ja que forma part de la zona contigua.</w:t>
      </w:r>
    </w:p>
    <w:p w:rsidR="009967B6" w:rsidRDefault="009967B6" w:rsidP="009967B6">
      <w:pPr>
        <w:numPr>
          <w:ilvl w:val="0"/>
          <w:numId w:val="2"/>
        </w:numPr>
        <w:spacing w:line="240" w:lineRule="auto"/>
        <w:ind w:left="708" w:hanging="708"/>
      </w:pPr>
      <w:r>
        <w:rPr>
          <w:rFonts w:ascii="Calibri" w:hAnsi="Calibri" w:cs="Arial"/>
        </w:rPr>
        <w:t>Es compten persones que estiguin dormint al carrer o que, pel seu posat, tinguem la certesa que estan a punt de posar-se a dormir al ras, tant si és a la via pública com a dins de caixers, entrades de pàrquing, portals, escales d’accés al metro, etc.</w:t>
      </w:r>
    </w:p>
    <w:p w:rsidR="009967B6" w:rsidRDefault="009967B6" w:rsidP="009967B6">
      <w:pPr>
        <w:numPr>
          <w:ilvl w:val="0"/>
          <w:numId w:val="2"/>
        </w:numPr>
        <w:spacing w:line="240" w:lineRule="auto"/>
      </w:pPr>
      <w:r>
        <w:rPr>
          <w:rFonts w:ascii="Calibri" w:hAnsi="Calibri" w:cs="Arial"/>
        </w:rPr>
        <w:t>Cal complimentar la graella de registre amb tota la informació requerida (adreça, nombre de persones, sexe, etc.)</w:t>
      </w:r>
    </w:p>
    <w:p w:rsidR="009967B6" w:rsidRDefault="009967B6" w:rsidP="009967B6">
      <w:pPr>
        <w:numPr>
          <w:ilvl w:val="0"/>
          <w:numId w:val="2"/>
        </w:numPr>
        <w:spacing w:line="240" w:lineRule="auto"/>
      </w:pPr>
      <w:r>
        <w:rPr>
          <w:rFonts w:ascii="Calibri" w:hAnsi="Calibri" w:cs="Arial"/>
        </w:rPr>
        <w:t>No s’ha de parlar amb cap persona i, en cas que estiguin despertes, les anotacions a la graella no s’han de fer davant de les persones, sinó uns metres més enllà.</w:t>
      </w:r>
    </w:p>
    <w:p w:rsidR="009967B6" w:rsidRDefault="009967B6" w:rsidP="009967B6">
      <w:pPr>
        <w:numPr>
          <w:ilvl w:val="0"/>
          <w:numId w:val="2"/>
        </w:numPr>
        <w:spacing w:line="240" w:lineRule="auto"/>
      </w:pPr>
      <w:r>
        <w:rPr>
          <w:rFonts w:ascii="Calibri" w:hAnsi="Calibri" w:cs="Arial"/>
        </w:rPr>
        <w:t>En acabat, cal reunir-se amb la resta del grup en el punt de trobada final acordat i entregar els mapes i graelles de registre al coordinador/a de zona.</w:t>
      </w:r>
    </w:p>
    <w:p w:rsidR="009967B6" w:rsidRDefault="009967B6" w:rsidP="009967B6">
      <w:pPr>
        <w:numPr>
          <w:ilvl w:val="0"/>
          <w:numId w:val="2"/>
        </w:numPr>
        <w:spacing w:line="240" w:lineRule="auto"/>
      </w:pPr>
      <w:r>
        <w:rPr>
          <w:rFonts w:ascii="Calibri" w:hAnsi="Calibri" w:cs="Arial"/>
        </w:rPr>
        <w:t xml:space="preserve">El coordinador comunicarà als organitzadors, via </w:t>
      </w:r>
      <w:proofErr w:type="spellStart"/>
      <w:r>
        <w:rPr>
          <w:rFonts w:ascii="Calibri" w:hAnsi="Calibri" w:cs="Arial"/>
        </w:rPr>
        <w:t>Whatsapp</w:t>
      </w:r>
      <w:proofErr w:type="spellEnd"/>
      <w:r>
        <w:rPr>
          <w:rFonts w:ascii="Calibri" w:hAnsi="Calibri" w:cs="Arial"/>
        </w:rPr>
        <w:t xml:space="preserve">, </w:t>
      </w:r>
      <w:proofErr w:type="spellStart"/>
      <w:r>
        <w:rPr>
          <w:rFonts w:ascii="Calibri" w:hAnsi="Calibri" w:cs="Arial"/>
        </w:rPr>
        <w:t>Telegram</w:t>
      </w:r>
      <w:proofErr w:type="spellEnd"/>
      <w:r>
        <w:rPr>
          <w:rFonts w:ascii="Calibri" w:hAnsi="Calibri" w:cs="Arial"/>
        </w:rPr>
        <w:t xml:space="preserve"> o SMS, la finalització del recompte amb el nombre total de persones detectades a la seva zona.</w:t>
      </w:r>
    </w:p>
    <w:p w:rsidR="009967B6" w:rsidRDefault="009967B6" w:rsidP="009967B6">
      <w:pPr>
        <w:spacing w:line="240" w:lineRule="auto"/>
        <w:rPr>
          <w:rFonts w:ascii="Calibri" w:hAnsi="Calibri" w:cs="Arial"/>
        </w:rPr>
      </w:pPr>
    </w:p>
    <w:p w:rsidR="009967B6" w:rsidRDefault="009967B6" w:rsidP="009967B6">
      <w:pPr>
        <w:spacing w:line="240" w:lineRule="auto"/>
      </w:pPr>
      <w:r>
        <w:rPr>
          <w:rFonts w:ascii="Calibri" w:hAnsi="Calibri" w:cs="Arial"/>
          <w:b/>
          <w:u w:val="single"/>
        </w:rPr>
        <w:t>Què passarà quan acabi el recompte?</w:t>
      </w:r>
    </w:p>
    <w:p w:rsidR="009967B6" w:rsidRDefault="009967B6" w:rsidP="009967B6">
      <w:pPr>
        <w:spacing w:line="240" w:lineRule="auto"/>
        <w:rPr>
          <w:rFonts w:ascii="Calibri" w:hAnsi="Calibri" w:cs="Arial"/>
          <w:b/>
          <w:u w:val="single"/>
        </w:rPr>
      </w:pPr>
    </w:p>
    <w:p w:rsidR="009967B6" w:rsidRDefault="009967B6" w:rsidP="009967B6">
      <w:pPr>
        <w:numPr>
          <w:ilvl w:val="0"/>
          <w:numId w:val="3"/>
        </w:numPr>
        <w:spacing w:line="240" w:lineRule="auto"/>
      </w:pPr>
      <w:r>
        <w:rPr>
          <w:rFonts w:ascii="Calibri" w:hAnsi="Calibri" w:cs="Arial"/>
        </w:rPr>
        <w:t>Els voluntaris i voluntàries rebreu un formulari per valorar l’experiència (veure annex 7)</w:t>
      </w:r>
    </w:p>
    <w:p w:rsidR="009967B6" w:rsidRDefault="009967B6" w:rsidP="009967B6">
      <w:pPr>
        <w:numPr>
          <w:ilvl w:val="0"/>
          <w:numId w:val="3"/>
        </w:numPr>
        <w:spacing w:line="240" w:lineRule="auto"/>
      </w:pPr>
      <w:r>
        <w:rPr>
          <w:rFonts w:ascii="Calibri" w:hAnsi="Calibri" w:cs="Arial"/>
        </w:rPr>
        <w:t xml:space="preserve">La informació sobre els resultats es publicarà a ... </w:t>
      </w:r>
      <w:r>
        <w:rPr>
          <w:rFonts w:ascii="Calibri" w:hAnsi="Calibri" w:cs="Arial"/>
          <w:i/>
        </w:rPr>
        <w:t xml:space="preserve">(web de l’Ajuntament, web de l’entitat </w:t>
      </w:r>
      <w:proofErr w:type="spellStart"/>
      <w:r>
        <w:rPr>
          <w:rFonts w:ascii="Calibri" w:hAnsi="Calibri" w:cs="Arial"/>
          <w:i/>
        </w:rPr>
        <w:t>xx</w:t>
      </w:r>
      <w:proofErr w:type="spellEnd"/>
      <w:r>
        <w:rPr>
          <w:rFonts w:ascii="Calibri" w:hAnsi="Calibri" w:cs="Arial"/>
          <w:i/>
        </w:rPr>
        <w:t xml:space="preserve">, etc) </w:t>
      </w:r>
      <w:r>
        <w:rPr>
          <w:rFonts w:ascii="Calibri" w:hAnsi="Calibri" w:cs="Arial"/>
        </w:rPr>
        <w:t>el dia ...</w:t>
      </w:r>
    </w:p>
    <w:p w:rsidR="002A3074" w:rsidRDefault="009967B6"/>
    <w:sectPr w:rsidR="002A3074" w:rsidSect="00DF67D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1">
    <w:nsid w:val="00000007"/>
    <w:multiLevelType w:val="singleLevel"/>
    <w:tmpl w:val="00000007"/>
    <w:name w:val="WW8Num6"/>
    <w:lvl w:ilvl="0">
      <w:start w:val="1"/>
      <w:numFmt w:val="bullet"/>
      <w:lvlText w:val=""/>
      <w:lvlJc w:val="left"/>
      <w:pPr>
        <w:tabs>
          <w:tab w:val="num" w:pos="37"/>
        </w:tabs>
        <w:ind w:left="360" w:hanging="360"/>
      </w:pPr>
      <w:rPr>
        <w:rFonts w:ascii="Symbol" w:hAnsi="Symbol" w:cs="Symbol" w:hint="default"/>
      </w:rPr>
    </w:lvl>
  </w:abstractNum>
  <w:abstractNum w:abstractNumId="2">
    <w:nsid w:val="0000000E"/>
    <w:multiLevelType w:val="singleLevel"/>
    <w:tmpl w:val="0000000E"/>
    <w:name w:val="WW8Num13"/>
    <w:lvl w:ilvl="0">
      <w:start w:val="1"/>
      <w:numFmt w:val="bullet"/>
      <w:lvlText w:val=""/>
      <w:lvlJc w:val="left"/>
      <w:pPr>
        <w:tabs>
          <w:tab w:val="num" w:pos="37"/>
        </w:tabs>
        <w:ind w:left="36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967B6"/>
    <w:rsid w:val="00737CF8"/>
    <w:rsid w:val="007F5399"/>
    <w:rsid w:val="009967B6"/>
    <w:rsid w:val="00DF67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B6"/>
    <w:pPr>
      <w:suppressAutoHyphens/>
      <w:spacing w:after="0" w:line="360" w:lineRule="auto"/>
    </w:pPr>
    <w:rPr>
      <w:rFonts w:ascii="Times New Roman" w:eastAsia="Times New Roman" w:hAnsi="Times New Roman" w:cs="Times New Roman"/>
      <w:sz w:val="24"/>
      <w:szCs w:val="24"/>
      <w:lang w:val="ca-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3625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afreixas</dc:creator>
  <cp:lastModifiedBy>afreixas</cp:lastModifiedBy>
  <cp:revision>1</cp:revision>
  <dcterms:created xsi:type="dcterms:W3CDTF">2018-05-10T10:28:00Z</dcterms:created>
  <dcterms:modified xsi:type="dcterms:W3CDTF">2018-05-10T10:28:00Z</dcterms:modified>
</cp:coreProperties>
</file>