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B8" w:rsidRPr="00706B68" w:rsidRDefault="00D416B8" w:rsidP="00D416B8">
      <w:pPr>
        <w:pageBreakBefore/>
        <w:spacing w:line="240" w:lineRule="auto"/>
        <w:rPr>
          <w:u w:val="single"/>
        </w:rPr>
      </w:pPr>
      <w:r w:rsidRPr="00706B68">
        <w:rPr>
          <w:rFonts w:ascii="Calibri" w:hAnsi="Calibri" w:cs="Arial"/>
          <w:b/>
          <w:u w:val="single"/>
        </w:rPr>
        <w:t>Annex 8. Enllaços interessants</w:t>
      </w:r>
    </w:p>
    <w:p w:rsidR="00D416B8" w:rsidRDefault="00D416B8" w:rsidP="00D416B8">
      <w:pPr>
        <w:spacing w:line="240" w:lineRule="auto"/>
        <w:jc w:val="both"/>
        <w:rPr>
          <w:rFonts w:ascii="Calibri" w:hAnsi="Calibri" w:cs="Arial"/>
          <w:b/>
        </w:rPr>
      </w:pPr>
    </w:p>
    <w:p w:rsidR="00D416B8" w:rsidRDefault="00D416B8" w:rsidP="00D416B8">
      <w:pPr>
        <w:spacing w:line="240" w:lineRule="auto"/>
        <w:jc w:val="both"/>
      </w:pPr>
      <w:r>
        <w:rPr>
          <w:rFonts w:ascii="Calibri" w:hAnsi="Calibri" w:cs="Arial"/>
          <w:b/>
          <w:u w:val="single"/>
        </w:rPr>
        <w:t>Per què serveix un recompte i un cens de persones que viuen al carrer?</w:t>
      </w:r>
    </w:p>
    <w:p w:rsidR="00D416B8" w:rsidRDefault="00D416B8" w:rsidP="00D416B8">
      <w:pPr>
        <w:spacing w:line="240" w:lineRule="auto"/>
        <w:jc w:val="both"/>
      </w:pPr>
      <w:r>
        <w:rPr>
          <w:rFonts w:ascii="Calibri" w:hAnsi="Calibri" w:cs="Arial"/>
          <w:bCs/>
        </w:rPr>
        <w:t>Tenir dades sobre el nombre exacte de persones que dormen al carrer i les seves necessitats és imprescindible per millorar els serveis que se’ls ofereixen i elaborar polítiques efectives. Dues eines útils per a això són el recompte i el cens de persones sense llar.</w:t>
      </w:r>
    </w:p>
    <w:p w:rsidR="00D416B8" w:rsidRDefault="00D416B8" w:rsidP="00D416B8">
      <w:pPr>
        <w:spacing w:line="240" w:lineRule="auto"/>
        <w:jc w:val="both"/>
        <w:rPr>
          <w:rFonts w:ascii="Calibri" w:hAnsi="Calibri" w:cs="Arial"/>
          <w:b/>
        </w:rPr>
      </w:pPr>
    </w:p>
    <w:p w:rsidR="00D416B8" w:rsidRDefault="00D416B8" w:rsidP="00D416B8">
      <w:pPr>
        <w:numPr>
          <w:ilvl w:val="0"/>
          <w:numId w:val="2"/>
        </w:numPr>
        <w:spacing w:line="240" w:lineRule="auto"/>
        <w:ind w:left="426"/>
        <w:jc w:val="both"/>
      </w:pPr>
      <w:r>
        <w:rPr>
          <w:rFonts w:ascii="Calibri" w:hAnsi="Calibri" w:cs="Arial"/>
          <w:b/>
        </w:rPr>
        <w:t xml:space="preserve">T’ho expliquem en una notícia </w:t>
      </w:r>
      <w:r>
        <w:rPr>
          <w:rFonts w:ascii="Calibri" w:hAnsi="Calibri" w:cs="Arial"/>
          <w:b/>
          <w:i/>
        </w:rPr>
        <w:t>(maig 2016):</w:t>
      </w:r>
    </w:p>
    <w:p w:rsidR="00D416B8" w:rsidRDefault="00D416B8" w:rsidP="00D416B8">
      <w:pPr>
        <w:spacing w:line="240" w:lineRule="auto"/>
        <w:ind w:left="426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Enllaç: </w:t>
      </w:r>
      <w:hyperlink r:id="rId5" w:history="1">
        <w:r>
          <w:rPr>
            <w:rStyle w:val="Hipervnculo"/>
            <w:rFonts w:ascii="Calibri" w:hAnsi="Calibri" w:cs="Arial"/>
          </w:rPr>
          <w:t>https://www.arrelsfundacio.org/recomptescensos/</w:t>
        </w:r>
      </w:hyperlink>
    </w:p>
    <w:p w:rsidR="00D416B8" w:rsidRDefault="00D416B8" w:rsidP="00D416B8">
      <w:pPr>
        <w:spacing w:line="240" w:lineRule="auto"/>
        <w:ind w:left="426"/>
        <w:jc w:val="both"/>
        <w:rPr>
          <w:rFonts w:ascii="Calibri" w:hAnsi="Calibri" w:cs="Arial"/>
          <w:b/>
        </w:rPr>
      </w:pPr>
    </w:p>
    <w:p w:rsidR="00D416B8" w:rsidRDefault="00D416B8" w:rsidP="00D416B8">
      <w:pPr>
        <w:numPr>
          <w:ilvl w:val="0"/>
          <w:numId w:val="2"/>
        </w:numPr>
        <w:spacing w:line="240" w:lineRule="auto"/>
        <w:ind w:left="426"/>
        <w:jc w:val="both"/>
      </w:pPr>
      <w:r>
        <w:rPr>
          <w:rFonts w:ascii="Calibri" w:hAnsi="Calibri" w:cs="Arial"/>
          <w:b/>
        </w:rPr>
        <w:t xml:space="preserve">T’ho expliquem en vídeo </w:t>
      </w:r>
      <w:r>
        <w:rPr>
          <w:rFonts w:ascii="Calibri" w:hAnsi="Calibri" w:cs="Arial"/>
          <w:b/>
          <w:i/>
        </w:rPr>
        <w:t>(maig 2016):</w:t>
      </w:r>
    </w:p>
    <w:p w:rsidR="00D416B8" w:rsidRDefault="00D416B8" w:rsidP="00D416B8">
      <w:pPr>
        <w:spacing w:line="240" w:lineRule="auto"/>
        <w:ind w:firstLine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Enllaç: </w:t>
      </w:r>
      <w:hyperlink r:id="rId6" w:history="1">
        <w:r>
          <w:rPr>
            <w:rStyle w:val="Hipervnculo"/>
            <w:rFonts w:ascii="Calibri" w:hAnsi="Calibri" w:cs="Arial"/>
          </w:rPr>
          <w:t>https://www.youtube.com/watch?v=OSQBspn1iHU</w:t>
        </w:r>
      </w:hyperlink>
    </w:p>
    <w:p w:rsidR="00D416B8" w:rsidRDefault="00D416B8" w:rsidP="00D416B8">
      <w:pPr>
        <w:spacing w:line="240" w:lineRule="auto"/>
        <w:jc w:val="both"/>
        <w:rPr>
          <w:rFonts w:ascii="Calibri" w:hAnsi="Calibri" w:cs="Arial"/>
        </w:rPr>
      </w:pPr>
    </w:p>
    <w:p w:rsidR="00D416B8" w:rsidRDefault="00D416B8" w:rsidP="00D416B8">
      <w:pPr>
        <w:numPr>
          <w:ilvl w:val="0"/>
          <w:numId w:val="2"/>
        </w:numPr>
        <w:spacing w:line="240" w:lineRule="auto"/>
        <w:ind w:left="426"/>
        <w:jc w:val="both"/>
      </w:pPr>
      <w:r>
        <w:rPr>
          <w:rFonts w:ascii="Calibri" w:hAnsi="Calibri" w:cs="Arial"/>
          <w:b/>
        </w:rPr>
        <w:t xml:space="preserve">T’ho expliquem a la revista d’Arrels </w:t>
      </w:r>
      <w:r>
        <w:rPr>
          <w:rFonts w:ascii="Calibri" w:hAnsi="Calibri" w:cs="Arial"/>
          <w:b/>
          <w:i/>
        </w:rPr>
        <w:t>(maig 2016):</w:t>
      </w:r>
    </w:p>
    <w:p w:rsidR="00D416B8" w:rsidRDefault="00D416B8" w:rsidP="00D416B8">
      <w:pPr>
        <w:spacing w:line="240" w:lineRule="auto"/>
        <w:ind w:firstLine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Enllaç: </w:t>
      </w:r>
      <w:hyperlink r:id="rId7" w:history="1">
        <w:r>
          <w:rPr>
            <w:rStyle w:val="Hipervnculo"/>
            <w:rFonts w:ascii="Calibri" w:hAnsi="Calibri" w:cs="Arial"/>
          </w:rPr>
          <w:t>https://www.arrelsfundacio.org/arrelat10/</w:t>
        </w:r>
      </w:hyperlink>
    </w:p>
    <w:p w:rsidR="00D416B8" w:rsidRDefault="00D416B8" w:rsidP="00D416B8">
      <w:pPr>
        <w:spacing w:line="240" w:lineRule="auto"/>
        <w:ind w:left="720"/>
        <w:jc w:val="both"/>
        <w:rPr>
          <w:rFonts w:ascii="Calibri" w:hAnsi="Calibri" w:cs="Arial"/>
        </w:rPr>
      </w:pPr>
    </w:p>
    <w:p w:rsidR="00D416B8" w:rsidRDefault="00D416B8" w:rsidP="00D416B8">
      <w:pPr>
        <w:spacing w:line="240" w:lineRule="auto"/>
        <w:ind w:left="426"/>
        <w:jc w:val="both"/>
        <w:rPr>
          <w:rFonts w:ascii="Calibri" w:hAnsi="Calibri" w:cs="Arial"/>
          <w:b/>
        </w:rPr>
      </w:pPr>
    </w:p>
    <w:p w:rsidR="00D416B8" w:rsidRDefault="00D416B8" w:rsidP="00D416B8">
      <w:pPr>
        <w:spacing w:line="240" w:lineRule="auto"/>
        <w:jc w:val="both"/>
      </w:pPr>
      <w:r>
        <w:rPr>
          <w:rFonts w:ascii="Calibri" w:hAnsi="Calibri" w:cs="Arial"/>
          <w:b/>
          <w:u w:val="single"/>
        </w:rPr>
        <w:t>Com fer difusió del recompte?</w:t>
      </w:r>
    </w:p>
    <w:p w:rsidR="00D416B8" w:rsidRDefault="00D416B8" w:rsidP="00D416B8">
      <w:pPr>
        <w:numPr>
          <w:ilvl w:val="0"/>
          <w:numId w:val="2"/>
        </w:numPr>
        <w:spacing w:line="240" w:lineRule="auto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Al maig, cinc municipis catalans organitzen recomptes al carrer</w:t>
      </w:r>
    </w:p>
    <w:p w:rsidR="00D416B8" w:rsidRPr="000B5C5E" w:rsidRDefault="00D416B8" w:rsidP="00D416B8">
      <w:pPr>
        <w:spacing w:line="240" w:lineRule="auto"/>
        <w:ind w:left="426"/>
        <w:rPr>
          <w:rFonts w:ascii="Calibri" w:hAnsi="Calibri" w:cs="Arial"/>
          <w:i/>
        </w:rPr>
      </w:pPr>
      <w:r w:rsidRPr="000B5C5E">
        <w:rPr>
          <w:rFonts w:ascii="Calibri" w:hAnsi="Calibri" w:cs="Arial"/>
          <w:i/>
        </w:rPr>
        <w:t>Maig 2018</w:t>
      </w:r>
    </w:p>
    <w:p w:rsidR="00D416B8" w:rsidRDefault="00D416B8" w:rsidP="00D416B8">
      <w:pPr>
        <w:spacing w:line="240" w:lineRule="auto"/>
        <w:ind w:left="426"/>
        <w:rPr>
          <w:rFonts w:ascii="Calibri" w:hAnsi="Calibri" w:cs="Arial"/>
        </w:rPr>
      </w:pPr>
      <w:r w:rsidRPr="000B5C5E">
        <w:rPr>
          <w:rFonts w:ascii="Calibri" w:hAnsi="Calibri" w:cs="Arial"/>
        </w:rPr>
        <w:t>Enllaç:</w:t>
      </w:r>
      <w:r>
        <w:rPr>
          <w:rFonts w:ascii="Calibri" w:hAnsi="Calibri" w:cs="Arial"/>
          <w:b/>
        </w:rPr>
        <w:t xml:space="preserve"> </w:t>
      </w:r>
      <w:hyperlink r:id="rId8" w:history="1">
        <w:r w:rsidRPr="000B5C5E">
          <w:rPr>
            <w:rStyle w:val="Hipervnculo"/>
            <w:rFonts w:ascii="Calibri" w:hAnsi="Calibri" w:cs="Arial"/>
          </w:rPr>
          <w:t>https://www.arrelsfundacio.org/recomptes2018/</w:t>
        </w:r>
      </w:hyperlink>
    </w:p>
    <w:p w:rsidR="00D416B8" w:rsidRDefault="00D416B8" w:rsidP="00D416B8">
      <w:pPr>
        <w:spacing w:line="240" w:lineRule="auto"/>
        <w:ind w:left="426"/>
        <w:rPr>
          <w:rFonts w:ascii="Calibri" w:hAnsi="Calibri" w:cs="Arial"/>
          <w:b/>
        </w:rPr>
      </w:pPr>
    </w:p>
    <w:p w:rsidR="00D416B8" w:rsidRPr="000B5C5E" w:rsidRDefault="00D416B8" w:rsidP="00D416B8">
      <w:pPr>
        <w:numPr>
          <w:ilvl w:val="0"/>
          <w:numId w:val="2"/>
        </w:numPr>
        <w:spacing w:after="280" w:line="240" w:lineRule="auto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Quatre municipis catalans organitzen al maig recomptes de persones sense llar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i/>
        </w:rPr>
        <w:t>Maig 2017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>Enllaç:</w:t>
      </w:r>
      <w:r>
        <w:rPr>
          <w:rFonts w:ascii="Calibri" w:hAnsi="Calibri" w:cs="Arial"/>
          <w:b/>
        </w:rPr>
        <w:t xml:space="preserve"> </w:t>
      </w:r>
      <w:hyperlink r:id="rId9" w:history="1">
        <w:r>
          <w:rPr>
            <w:rStyle w:val="Hipervnculo"/>
            <w:rFonts w:ascii="Calibri" w:hAnsi="Calibri" w:cs="Arial"/>
          </w:rPr>
          <w:t>https://www.arrelsfundacio.org/al-maig-quatre-municipis-catalans-organitzen-recomptes-de-persones-sense-llar/</w:t>
        </w:r>
      </w:hyperlink>
    </w:p>
    <w:p w:rsidR="00D416B8" w:rsidRPr="000B5C5E" w:rsidRDefault="00D416B8" w:rsidP="00D416B8">
      <w:pPr>
        <w:numPr>
          <w:ilvl w:val="0"/>
          <w:numId w:val="2"/>
        </w:numPr>
        <w:spacing w:after="280" w:line="240" w:lineRule="auto"/>
        <w:ind w:left="426"/>
        <w:rPr>
          <w:rFonts w:ascii="Calibri" w:hAnsi="Calibri" w:cs="Arial"/>
          <w:b/>
        </w:rPr>
      </w:pPr>
      <w:r w:rsidRPr="000B5C5E">
        <w:rPr>
          <w:rFonts w:ascii="Calibri" w:hAnsi="Calibri" w:cs="Arial"/>
          <w:b/>
          <w:lang w:eastAsia="es-ES"/>
        </w:rPr>
        <w:t>17 de maig: torna el recompte nocturn de persones que dormen al carrer a Barcelona</w:t>
      </w:r>
      <w:r w:rsidRPr="000B5C5E">
        <w:rPr>
          <w:rFonts w:ascii="Calibri" w:hAnsi="Calibri" w:cs="Arial"/>
          <w:lang w:eastAsia="es-ES"/>
        </w:rPr>
        <w:br/>
      </w:r>
      <w:r w:rsidRPr="000B5C5E">
        <w:rPr>
          <w:rFonts w:ascii="Calibri" w:hAnsi="Calibri" w:cs="Arial"/>
          <w:i/>
          <w:lang w:eastAsia="es-ES"/>
        </w:rPr>
        <w:t>Abril 2017</w:t>
      </w:r>
      <w:r w:rsidRPr="000B5C5E">
        <w:rPr>
          <w:rFonts w:ascii="Calibri" w:hAnsi="Calibri" w:cs="Arial"/>
          <w:lang w:eastAsia="es-ES"/>
        </w:rPr>
        <w:br/>
        <w:t xml:space="preserve">Enllaç: </w:t>
      </w:r>
      <w:hyperlink r:id="rId10" w:history="1">
        <w:r w:rsidRPr="000B5C5E">
          <w:rPr>
            <w:rStyle w:val="Hipervnculo"/>
            <w:rFonts w:ascii="Calibri" w:hAnsi="Calibri" w:cs="Arial"/>
            <w:lang w:eastAsia="es-ES"/>
          </w:rPr>
          <w:t>https://www.arrelsfundacio.org/el-17-de-maig-torna-el-recompte-nocturn-de-persones-que-dormen-al-carrer/</w:t>
        </w:r>
      </w:hyperlink>
    </w:p>
    <w:p w:rsidR="00D416B8" w:rsidRPr="000B5C5E" w:rsidRDefault="00D416B8" w:rsidP="00D416B8">
      <w:pPr>
        <w:numPr>
          <w:ilvl w:val="0"/>
          <w:numId w:val="2"/>
        </w:numPr>
        <w:spacing w:line="240" w:lineRule="auto"/>
        <w:ind w:left="426"/>
        <w:rPr>
          <w:rFonts w:ascii="Calibri" w:hAnsi="Calibri" w:cs="Arial"/>
          <w:kern w:val="1"/>
          <w:lang w:eastAsia="es-ES"/>
        </w:rPr>
      </w:pPr>
      <w:r>
        <w:rPr>
          <w:rFonts w:ascii="Calibri" w:hAnsi="Calibri" w:cs="Arial"/>
          <w:b/>
        </w:rPr>
        <w:t>Cinc municipis catalans fan recomptes per saber quantes persones dormen al carrer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i/>
        </w:rPr>
        <w:t>Maig 2016</w:t>
      </w:r>
      <w:r>
        <w:rPr>
          <w:rFonts w:ascii="Calibri" w:hAnsi="Calibri" w:cs="Arial"/>
        </w:rPr>
        <w:br/>
        <w:t xml:space="preserve">Enllaç: </w:t>
      </w:r>
      <w:hyperlink r:id="rId11" w:history="1">
        <w:r>
          <w:rPr>
            <w:rStyle w:val="Hipervnculo"/>
            <w:rFonts w:ascii="Calibri" w:hAnsi="Calibri" w:cs="Arial"/>
          </w:rPr>
          <w:t>https://www.arrelsfundacio.org/cinc-municipis-catalans-fan-recomptes-per-saber-quantes-persones-dormen-al-carrer/</w:t>
        </w:r>
      </w:hyperlink>
    </w:p>
    <w:p w:rsidR="00D416B8" w:rsidRDefault="00D416B8" w:rsidP="00D416B8">
      <w:pPr>
        <w:spacing w:line="240" w:lineRule="auto"/>
        <w:ind w:left="426"/>
        <w:rPr>
          <w:rFonts w:ascii="Calibri" w:hAnsi="Calibri" w:cs="Arial"/>
          <w:kern w:val="1"/>
          <w:lang w:eastAsia="es-ES"/>
        </w:rPr>
      </w:pPr>
    </w:p>
    <w:p w:rsidR="00D416B8" w:rsidRDefault="00D416B8" w:rsidP="00D416B8">
      <w:pPr>
        <w:numPr>
          <w:ilvl w:val="0"/>
          <w:numId w:val="2"/>
        </w:numPr>
        <w:spacing w:line="240" w:lineRule="auto"/>
        <w:ind w:left="42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Recompte Barcelona 2016: comptem quantes persones dormen als carrers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i/>
        </w:rPr>
        <w:t>Abril 2016</w:t>
      </w:r>
      <w:r>
        <w:rPr>
          <w:rFonts w:ascii="Calibri" w:hAnsi="Calibri" w:cs="Arial"/>
        </w:rPr>
        <w:br/>
        <w:t xml:space="preserve">Enllaç: </w:t>
      </w:r>
      <w:hyperlink r:id="rId12" w:history="1">
        <w:r>
          <w:rPr>
            <w:rStyle w:val="Hipervnculo"/>
            <w:rFonts w:ascii="Calibri" w:hAnsi="Calibri" w:cs="Arial"/>
          </w:rPr>
          <w:t>https://www.arrelsfundacio.org/recompte-2016-comptem-quantes-persones-dormen-als-carrers-de-barcelona/</w:t>
        </w:r>
      </w:hyperlink>
    </w:p>
    <w:p w:rsidR="00D416B8" w:rsidRDefault="00D416B8" w:rsidP="00D416B8">
      <w:pPr>
        <w:spacing w:line="240" w:lineRule="auto"/>
        <w:rPr>
          <w:rFonts w:ascii="Calibri" w:hAnsi="Calibri" w:cs="Arial"/>
          <w:b/>
        </w:rPr>
      </w:pPr>
    </w:p>
    <w:p w:rsidR="00D416B8" w:rsidRDefault="00D416B8" w:rsidP="00D416B8">
      <w:pPr>
        <w:spacing w:line="240" w:lineRule="auto"/>
      </w:pPr>
      <w:r>
        <w:rPr>
          <w:rFonts w:ascii="Calibri" w:hAnsi="Calibri" w:cs="Arial"/>
          <w:b/>
          <w:u w:val="single"/>
        </w:rPr>
        <w:t>Com explicar els resultats del recompte?</w:t>
      </w:r>
    </w:p>
    <w:p w:rsidR="00D416B8" w:rsidRDefault="00D416B8" w:rsidP="00D416B8">
      <w:pPr>
        <w:numPr>
          <w:ilvl w:val="0"/>
          <w:numId w:val="1"/>
        </w:numPr>
        <w:spacing w:after="280" w:line="240" w:lineRule="auto"/>
        <w:ind w:left="426"/>
      </w:pPr>
      <w:r>
        <w:rPr>
          <w:rFonts w:ascii="Calibri" w:hAnsi="Calibri" w:cs="Arial"/>
          <w:b/>
        </w:rPr>
        <w:lastRenderedPageBreak/>
        <w:t>Els recomptes a Barcelona, Sant Adrià, Badalona i Lleida evidencien que unes 1.100 persones dormen al carrer</w:t>
      </w:r>
      <w:r>
        <w:rPr>
          <w:rFonts w:ascii="Calibri" w:hAnsi="Calibri" w:cs="Arial"/>
          <w:i/>
        </w:rPr>
        <w:br/>
        <w:t>Maig 2016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>Enllaç: https://www.arrelsfundacio.org/els-recomptes-a-barcelona-sant-adria-badalona-i-lleida-evidencien-que-unes-1-100-persones-dormen-al-carrer/</w:t>
      </w:r>
    </w:p>
    <w:p w:rsidR="002A3074" w:rsidRDefault="00D416B8" w:rsidP="00D416B8">
      <w:r>
        <w:rPr>
          <w:rFonts w:ascii="Calibri" w:hAnsi="Calibri" w:cs="Arial"/>
          <w:b/>
        </w:rPr>
        <w:t>Els recomptes evidencien que 1.301 persones dormen al carrer en set municipis catalans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i/>
        </w:rPr>
        <w:t>Maig 2017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 xml:space="preserve">Enllaç: </w:t>
      </w:r>
      <w:r w:rsidRPr="008B1B0F">
        <w:rPr>
          <w:rFonts w:ascii="Calibri" w:hAnsi="Calibri" w:cs="Arial"/>
        </w:rPr>
        <w:t>https://www.arrelsfundacio.org/recomptes2017/</w:t>
      </w:r>
    </w:p>
    <w:sectPr w:rsidR="002A3074" w:rsidSect="00DF6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16B8"/>
    <w:rsid w:val="00737CF8"/>
    <w:rsid w:val="007F5399"/>
    <w:rsid w:val="008B1B0F"/>
    <w:rsid w:val="00D416B8"/>
    <w:rsid w:val="00D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B8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41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elsfundacio.org/recomptes20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relsfundacio.org/arrelat10/" TargetMode="External"/><Relationship Id="rId12" Type="http://schemas.openxmlformats.org/officeDocument/2006/relationships/hyperlink" Target="https://www.arrelsfundacio.org/recompte-2016-comptem-quantes-persones-dormen-als-carrers-de-barcel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QBspn1iHU" TargetMode="External"/><Relationship Id="rId11" Type="http://schemas.openxmlformats.org/officeDocument/2006/relationships/hyperlink" Target="https://www.arrelsfundacio.org/cinc-municipis-catalans-fan-recomptes-per-saber-quantes-persones-dormen-al-carrer/" TargetMode="External"/><Relationship Id="rId5" Type="http://schemas.openxmlformats.org/officeDocument/2006/relationships/hyperlink" Target="https://www.arrelsfundacio.org/recomptescensos/" TargetMode="External"/><Relationship Id="rId10" Type="http://schemas.openxmlformats.org/officeDocument/2006/relationships/hyperlink" Target="https://www.arrelsfundacio.org/el-17-de-maig-torna-el-recompte-nocturn-de-persones-que-dormen-al-carr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relsfundacio.org/al-maig-quatre-municipis-catalans-organitzen-recomptes-de-persones-sense-ll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afreixas</dc:creator>
  <cp:lastModifiedBy>afreixas</cp:lastModifiedBy>
  <cp:revision>2</cp:revision>
  <dcterms:created xsi:type="dcterms:W3CDTF">2018-05-10T10:32:00Z</dcterms:created>
  <dcterms:modified xsi:type="dcterms:W3CDTF">2018-05-10T10:33:00Z</dcterms:modified>
</cp:coreProperties>
</file>